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</w:t>
      </w:r>
      <w:r w:rsidR="009E7BBE">
        <w:rPr>
          <w:rFonts w:ascii="Arial" w:hAnsi="Arial" w:cs="Arial"/>
          <w:szCs w:val="20"/>
        </w:rPr>
        <w:t xml:space="preserve"> o apoderado</w:t>
      </w:r>
      <w:r w:rsidR="009015C3">
        <w:rPr>
          <w:rFonts w:ascii="Arial" w:hAnsi="Arial" w:cs="Arial"/>
          <w:szCs w:val="20"/>
        </w:rPr>
        <w:t xml:space="preserve">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  <w:bookmarkStart w:id="0" w:name="_GoBack"/>
      <w:bookmarkEnd w:id="0"/>
    </w:p>
    <w:sectPr w:rsidR="00ED3C03" w:rsidRPr="00ED3C03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49" w:rsidRDefault="003F1349">
      <w:r>
        <w:separator/>
      </w:r>
    </w:p>
  </w:endnote>
  <w:endnote w:type="continuationSeparator" w:id="0">
    <w:p w:rsidR="003F1349" w:rsidRDefault="003F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49" w:rsidRDefault="003F1349">
      <w:r>
        <w:separator/>
      </w:r>
    </w:p>
  </w:footnote>
  <w:footnote w:type="continuationSeparator" w:id="0">
    <w:p w:rsidR="003F1349" w:rsidRDefault="003F1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5CD" w:rsidRPr="001A5FB8" w:rsidRDefault="003945FF" w:rsidP="009E7BBE">
    <w:pPr>
      <w:pStyle w:val="Encabezado"/>
      <w:jc w:val="right"/>
      <w:rPr>
        <w:rFonts w:asciiTheme="majorHAnsi" w:hAnsiTheme="majorHAnsi" w:cs="Arial"/>
        <w:b/>
        <w:sz w:val="20"/>
        <w:szCs w:val="20"/>
      </w:rPr>
    </w:pPr>
    <w:r w:rsidRPr="001A5FB8">
      <w:rPr>
        <w:rFonts w:asciiTheme="majorHAnsi" w:hAnsiTheme="majorHAnsi"/>
        <w:b/>
      </w:rPr>
      <w:t xml:space="preserve">ANEXO </w:t>
    </w:r>
    <w:r w:rsidR="009E7BBE">
      <w:rPr>
        <w:rFonts w:asciiTheme="majorHAnsi" w:hAnsiTheme="majorHAnsi"/>
        <w:b/>
      </w:rPr>
      <w:t>F</w:t>
    </w:r>
  </w:p>
  <w:p w:rsidR="00C415CD" w:rsidRPr="006449C2" w:rsidRDefault="009E7BBE" w:rsidP="009E7BBE">
    <w:pPr>
      <w:ind w:left="709"/>
      <w:jc w:val="center"/>
      <w:rPr>
        <w:rFonts w:ascii="Cambria" w:hAnsi="Cambria"/>
        <w:b/>
      </w:rPr>
    </w:pPr>
    <w:r w:rsidRPr="009E7BBE">
      <w:rPr>
        <w:rFonts w:asciiTheme="majorHAnsi" w:hAnsiTheme="majorHAnsi"/>
        <w:b/>
        <w:iCs/>
        <w:sz w:val="20"/>
        <w:szCs w:val="20"/>
      </w:rPr>
      <w:t>INVITACIÓN MIXTA DE ADJUDICACIÓN CON INVITACIÓN A CUANDO MENOS TRES PERSONAS, INTERNACIONAL BAJO LA COBERTURA DE TRATADOS No. M3F-45200921-1 PARA LA ADQUISICIÓN DE SISTEMAS DE AIRE ACONDICIONADO, CALEFACCIÓN Y DE REFRIGERACIÓN INDUSTRIAL Y COMERCIAL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37086"/>
    <w:rsid w:val="001A5FB8"/>
    <w:rsid w:val="001C112F"/>
    <w:rsid w:val="002237A0"/>
    <w:rsid w:val="0037177D"/>
    <w:rsid w:val="003945FF"/>
    <w:rsid w:val="003E06D9"/>
    <w:rsid w:val="003F134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9E7BBE"/>
    <w:rsid w:val="00B50289"/>
    <w:rsid w:val="00B64F21"/>
    <w:rsid w:val="00B67A9C"/>
    <w:rsid w:val="00BF2BC8"/>
    <w:rsid w:val="00C415CD"/>
    <w:rsid w:val="00D64161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ANA GABRIELA BRAVO RIVERA</cp:lastModifiedBy>
  <cp:revision>12</cp:revision>
  <cp:lastPrinted>2017-07-14T16:46:00Z</cp:lastPrinted>
  <dcterms:created xsi:type="dcterms:W3CDTF">2018-05-16T19:17:00Z</dcterms:created>
  <dcterms:modified xsi:type="dcterms:W3CDTF">2021-07-19T03:40:00Z</dcterms:modified>
</cp:coreProperties>
</file>